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14C68EA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5E1D5D">
        <w:rPr>
          <w:rFonts w:ascii="GHEA Grapalat" w:hAnsi="GHEA Grapalat"/>
        </w:rPr>
        <w:t>НЕОТЛОЖНОМ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26D2EF29"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26590">
        <w:rPr>
          <w:rFonts w:ascii="GHEA Grapalat" w:hAnsi="GHEA Grapalat"/>
          <w:lang w:val="hy-AM"/>
        </w:rPr>
        <w:t>11.07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9D74458"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ԵՔ-ՀԲՄԽԾՁԲ-</w:t>
      </w:r>
      <w:r w:rsidR="00D26590">
        <w:rPr>
          <w:rFonts w:ascii="GHEA Grapalat" w:hAnsi="GHEA Grapalat"/>
        </w:rPr>
        <w:t>25/82</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E7A421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1F056A">
        <w:rPr>
          <w:rFonts w:ascii="GHEA Grapalat" w:hAnsi="GHEA Grapalat"/>
          <w:b/>
          <w:bCs/>
        </w:rPr>
        <w:t xml:space="preserve">работ по </w:t>
      </w:r>
      <w:r w:rsidR="00D26590">
        <w:rPr>
          <w:rFonts w:ascii="GHEA Grapalat" w:hAnsi="GHEA Grapalat"/>
          <w:b/>
          <w:bCs/>
        </w:rPr>
        <w:t>облицовке бетонными плитами полов тротуаров, детских площадок на территории административного района Давташен</w:t>
      </w:r>
      <w:r w:rsidR="001F056A">
        <w:rPr>
          <w:rFonts w:ascii="GHEA Grapalat" w:hAnsi="GHEA Grapalat"/>
          <w:b/>
          <w:bCs/>
        </w:rPr>
        <w:t xml:space="preserve"> Еревана</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DE82BC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F056A">
        <w:rPr>
          <w:rFonts w:ascii="GHEA Grapalat" w:hAnsi="GHEA Grapalat"/>
          <w:b/>
          <w:bCs/>
          <w:sz w:val="20"/>
          <w:szCs w:val="20"/>
          <w:lang w:val="af-ZA"/>
        </w:rPr>
        <w:t>10:00</w:t>
      </w:r>
      <w:r w:rsidRPr="00051B69">
        <w:rPr>
          <w:rFonts w:ascii="GHEA Grapalat" w:hAnsi="GHEA Grapalat"/>
          <w:b/>
          <w:bCs/>
        </w:rPr>
        <w:t xml:space="preserve"> часов </w:t>
      </w:r>
      <w:r w:rsidR="00D26590">
        <w:rPr>
          <w:rFonts w:ascii="GHEA Grapalat" w:hAnsi="GHEA Grapalat"/>
          <w:b/>
          <w:bCs/>
          <w:lang w:val="hy-AM"/>
        </w:rPr>
        <w:t>29.07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B33DE9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Pr>
          <w:rFonts w:ascii="GHEA Grapalat" w:hAnsi="GHEA Grapalat"/>
          <w:b/>
          <w:bCs/>
          <w:sz w:val="20"/>
          <w:szCs w:val="20"/>
          <w:lang w:val="af-ZA"/>
        </w:rPr>
        <w:t>10:00</w:t>
      </w:r>
      <w:r w:rsidRPr="00051B69">
        <w:rPr>
          <w:rFonts w:ascii="GHEA Grapalat" w:hAnsi="GHEA Grapalat"/>
          <w:b/>
          <w:bCs/>
        </w:rPr>
        <w:t xml:space="preserve"> часов </w:t>
      </w:r>
      <w:r w:rsidR="00D26590">
        <w:rPr>
          <w:rFonts w:ascii="GHEA Grapalat" w:hAnsi="GHEA Grapalat"/>
          <w:b/>
          <w:bCs/>
          <w:lang w:val="hy-AM"/>
        </w:rPr>
        <w:t>29.07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0C0A961"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5E1D5D">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1F056A">
        <w:rPr>
          <w:rFonts w:ascii="GHEA Grapalat" w:hAnsi="GHEA Grapalat"/>
        </w:rPr>
        <w:t xml:space="preserve">РАБОТ ПО </w:t>
      </w:r>
      <w:r w:rsidR="00D26590">
        <w:rPr>
          <w:rFonts w:ascii="GHEA Grapalat" w:hAnsi="GHEA Grapalat"/>
        </w:rPr>
        <w:t>ОБЛИЦОВКЕ БЕТОННЫМИ ПЛИТАМИ ПОЛОВ ТРОТУАРОВ, ДЕТСКИХ ПЛОЩАДОК НА ТЕРРИТОРИИ АДМИНИСТРАТИВНОГО РАЙОНА ДАВТАШЕН</w:t>
      </w:r>
      <w:r w:rsidR="001F056A">
        <w:rPr>
          <w:rFonts w:ascii="GHEA Grapalat" w:hAnsi="GHEA Grapalat"/>
        </w:rPr>
        <w:t xml:space="preserve"> ЕРЕВАНА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EC4643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1F056A">
        <w:rPr>
          <w:rFonts w:ascii="GHEA Grapalat" w:hAnsi="GHEA Grapalat"/>
          <w:b/>
        </w:rPr>
        <w:t xml:space="preserve">РАБОТ ПО </w:t>
      </w:r>
      <w:r w:rsidR="00D26590">
        <w:rPr>
          <w:rFonts w:ascii="GHEA Grapalat" w:hAnsi="GHEA Grapalat"/>
          <w:b/>
        </w:rPr>
        <w:t>ОБЛИЦОВКЕ БЕТОННЫМИ ПЛИТАМИ ПОЛОВ ТРОТУАРОВ, ДЕТСКИХ ПЛОЩАДОК НА ТЕРРИТОРИИ АДМИНИСТРАТИВНОГО РАЙОНА ДАВТАШЕН</w:t>
      </w:r>
      <w:r w:rsidR="001F056A">
        <w:rPr>
          <w:rFonts w:ascii="GHEA Grapalat" w:hAnsi="GHEA Grapalat"/>
          <w:b/>
        </w:rPr>
        <w:t xml:space="preserve"> ЕРЕВАНА</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9D457D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5E1D5D">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640681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5E1D5D">
        <w:rPr>
          <w:rFonts w:ascii="GHEA Grapalat" w:hAnsi="GHEA Grapalat"/>
          <w:spacing w:val="-6"/>
        </w:rPr>
        <w:t>НЕОТЛОЖНОМ 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ԵՔ-ՀԲՄԽԾՁԲ-</w:t>
      </w:r>
      <w:r w:rsidR="00D26590">
        <w:rPr>
          <w:rFonts w:ascii="GHEA Grapalat" w:hAnsi="GHEA Grapalat"/>
          <w:spacing w:val="-6"/>
        </w:rPr>
        <w:t>25/82</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7656DC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F056A">
        <w:rPr>
          <w:rFonts w:ascii="GHEA Grapalat" w:hAnsi="GHEA Grapalat"/>
          <w:b/>
          <w:bCs/>
        </w:rPr>
        <w:t xml:space="preserve">работ по </w:t>
      </w:r>
      <w:r w:rsidR="00D26590">
        <w:rPr>
          <w:rFonts w:ascii="GHEA Grapalat" w:hAnsi="GHEA Grapalat"/>
          <w:b/>
          <w:bCs/>
        </w:rPr>
        <w:t>облицовке бетонными плитами полов тротуаров, детских площадок на территории административного района Давташен</w:t>
      </w:r>
      <w:r w:rsidR="001F056A">
        <w:rPr>
          <w:rFonts w:ascii="GHEA Grapalat" w:hAnsi="GHEA Grapalat"/>
          <w:b/>
          <w:bCs/>
        </w:rPr>
        <w:t xml:space="preserve"> города Ереван</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3B4537EA" w:rsidR="001F056A" w:rsidRPr="005E4CE6" w:rsidRDefault="00D26590" w:rsidP="001F056A">
            <w:pPr>
              <w:widowControl w:val="0"/>
              <w:spacing w:after="120"/>
              <w:jc w:val="center"/>
              <w:rPr>
                <w:rFonts w:ascii="GHEA Grapalat" w:hAnsi="GHEA Grapalat"/>
                <w:lang w:val="hy-AM"/>
              </w:rPr>
            </w:pPr>
            <w:r w:rsidRPr="00D26590">
              <w:rPr>
                <w:rFonts w:ascii="GHEA Grapalat" w:hAnsi="GHEA Grapalat"/>
                <w:sz w:val="16"/>
                <w:szCs w:val="20"/>
              </w:rPr>
              <w:t>133000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651DF33C" w:rsidR="001F056A" w:rsidRPr="001F056A" w:rsidRDefault="001F056A" w:rsidP="001F056A">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00D26590" w:rsidRPr="00D26590">
              <w:rPr>
                <w:rFonts w:ascii="GHEA Grapalat" w:hAnsi="GHEA Grapalat"/>
                <w:sz w:val="20"/>
                <w:szCs w:val="20"/>
                <w:lang w:val="hy-AM"/>
              </w:rPr>
              <w:t>техническому контролю качества работ по облицовке бетонными плитами полов тротуаров, детских площадок на территории административного района Давташен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77777777"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технический контролер/инженер-строитель/ жилых, общественных и производственных объектов</w:t>
      </w:r>
      <w:r w:rsidR="00D26590" w:rsidRPr="00DC4ABB">
        <w:rPr>
          <w:rFonts w:ascii="GHEA Grapalat" w:hAnsi="GHEA Grapalat"/>
          <w:b/>
          <w:bCs/>
        </w:rPr>
        <w:t>.</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Pr>
          <w:rFonts w:ascii="GHEA Grapalat" w:hAnsi="GHEA Grapalat"/>
        </w:rPr>
        <w:lastRenderedPageBreak/>
        <w:t>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5D37B94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056A">
        <w:rPr>
          <w:rFonts w:ascii="GHEA Grapalat" w:hAnsi="GHEA Grapalat"/>
          <w:b/>
          <w:bCs/>
          <w:sz w:val="24"/>
          <w:szCs w:val="24"/>
        </w:rPr>
        <w:t>10:00</w:t>
      </w:r>
      <w:r w:rsidR="00C428A0" w:rsidRPr="00C428A0">
        <w:rPr>
          <w:rFonts w:ascii="GHEA Grapalat" w:hAnsi="GHEA Grapalat"/>
          <w:b/>
          <w:bCs/>
          <w:sz w:val="24"/>
          <w:szCs w:val="24"/>
        </w:rPr>
        <w:t xml:space="preserve"> часов </w:t>
      </w:r>
      <w:r w:rsidR="00D26590">
        <w:rPr>
          <w:rFonts w:ascii="GHEA Grapalat" w:hAnsi="GHEA Grapalat"/>
          <w:b/>
          <w:bCs/>
          <w:sz w:val="24"/>
          <w:szCs w:val="24"/>
        </w:rPr>
        <w:t>29.07</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397DA8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F056A">
        <w:rPr>
          <w:rFonts w:ascii="GHEA Grapalat" w:hAnsi="GHEA Grapalat"/>
          <w:b/>
          <w:bCs/>
          <w:sz w:val="24"/>
          <w:szCs w:val="24"/>
        </w:rPr>
        <w:t>10:00</w:t>
      </w:r>
      <w:r w:rsidR="00206E88" w:rsidRPr="00206E88">
        <w:rPr>
          <w:rFonts w:ascii="GHEA Grapalat" w:hAnsi="GHEA Grapalat"/>
          <w:b/>
          <w:bCs/>
          <w:sz w:val="24"/>
          <w:szCs w:val="24"/>
        </w:rPr>
        <w:t xml:space="preserve"> часов </w:t>
      </w:r>
      <w:r w:rsidR="00D26590">
        <w:rPr>
          <w:rFonts w:ascii="GHEA Grapalat" w:hAnsi="GHEA Grapalat"/>
          <w:b/>
          <w:bCs/>
          <w:sz w:val="24"/>
          <w:szCs w:val="24"/>
        </w:rPr>
        <w:t>29.07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08192B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ԵՔ-ՀԲՄԽԾՁԲ-</w:t>
      </w:r>
      <w:r w:rsidR="00D26590">
        <w:rPr>
          <w:rFonts w:ascii="GHEA Grapalat" w:hAnsi="GHEA Grapalat"/>
          <w:b/>
          <w:sz w:val="24"/>
          <w:szCs w:val="24"/>
        </w:rPr>
        <w:t>25/82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C8B97E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E1D5D">
        <w:rPr>
          <w:rFonts w:ascii="GHEA Grapalat" w:hAnsi="GHEA Grapalat"/>
          <w:color w:val="auto"/>
          <w:sz w:val="24"/>
          <w:szCs w:val="24"/>
        </w:rPr>
        <w:t>неотложном 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1CF1A49"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ԵՔ-ՀԲՄԽԾՁԲ-</w:t>
      </w:r>
      <w:r w:rsidR="00D26590">
        <w:rPr>
          <w:rFonts w:ascii="GHEA Grapalat" w:hAnsi="GHEA Grapalat"/>
        </w:rPr>
        <w:t>25/82</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49C2F2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ԵՔ-ՀԲՄԽԾՁԲ-</w:t>
      </w:r>
      <w:r w:rsidR="00D26590">
        <w:rPr>
          <w:rFonts w:ascii="GHEA Grapalat" w:hAnsi="GHEA Grapalat"/>
        </w:rPr>
        <w:t>25/82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D403EE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E1D5D">
        <w:rPr>
          <w:rFonts w:ascii="GHEA Grapalat" w:hAnsi="GHEA Grapalat"/>
        </w:rPr>
        <w:t>неотложном 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ԵՔ-ՀԲՄԽԾՁԲ-</w:t>
      </w:r>
      <w:r w:rsidR="00D26590">
        <w:rPr>
          <w:rFonts w:ascii="GHEA Grapalat" w:hAnsi="GHEA Grapalat"/>
        </w:rPr>
        <w:t>25/82</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7C5BFDF"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D26590">
        <w:rPr>
          <w:rFonts w:ascii="GHEA Grapalat" w:hAnsi="GHEA Grapalat"/>
          <w:b/>
          <w:sz w:val="24"/>
          <w:szCs w:val="24"/>
        </w:rPr>
        <w:t>25/82</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6DD97BB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ԵՔ-ՀԲՄԽԾՁԲ-</w:t>
      </w:r>
      <w:r w:rsidR="00D26590">
        <w:rPr>
          <w:rFonts w:ascii="GHEA Grapalat" w:hAnsi="GHEA Grapalat"/>
          <w:b/>
          <w:i w:val="0"/>
          <w:sz w:val="24"/>
          <w:szCs w:val="24"/>
        </w:rPr>
        <w:t>25/82</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94D318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D26590">
        <w:rPr>
          <w:rFonts w:ascii="GHEA Grapalat" w:hAnsi="GHEA Grapalat"/>
          <w:b/>
          <w:sz w:val="24"/>
          <w:szCs w:val="24"/>
        </w:rPr>
        <w:t>25/82</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83EA45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ԵՔ-ՀԲՄԽԾՁԲ-</w:t>
      </w:r>
      <w:r w:rsidR="00D26590">
        <w:rPr>
          <w:rFonts w:ascii="GHEA Grapalat" w:hAnsi="GHEA Grapalat"/>
          <w:spacing w:val="-6"/>
        </w:rPr>
        <w:t>25/82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shd w:val="clear" w:color="auto" w:fill="auto"/>
            <w:vAlign w:val="center"/>
          </w:tcPr>
          <w:p w14:paraId="76577AFD" w14:textId="2CD8BEA7"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002368E3" w:rsidRPr="002368E3">
              <w:rPr>
                <w:rFonts w:ascii="GHEA Grapalat" w:hAnsi="GHEA Grapalat"/>
                <w:sz w:val="20"/>
                <w:szCs w:val="20"/>
                <w:lang w:val="hy-AM"/>
              </w:rPr>
              <w:t>техническому контролю качества работ по облицовке бетонными плитами полов тротуаров, детских площадок на территории административного района Давташен Еревана</w:t>
            </w:r>
          </w:p>
        </w:tc>
        <w:tc>
          <w:tcPr>
            <w:tcW w:w="1701" w:type="dxa"/>
            <w:shd w:val="clear" w:color="auto" w:fill="auto"/>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2F25A2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ԵՔ-ՀԲՄԽԾՁԲ-</w:t>
      </w:r>
      <w:r w:rsidR="00D26590">
        <w:rPr>
          <w:rFonts w:ascii="GHEA Grapalat" w:hAnsi="GHEA Grapalat"/>
          <w:b/>
          <w:sz w:val="24"/>
          <w:szCs w:val="24"/>
        </w:rPr>
        <w:t>25/82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30926F7C"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к Приглашению на неотложный открытый конкурс</w:t>
      </w:r>
      <w:r w:rsidRPr="00455805">
        <w:rPr>
          <w:rFonts w:ascii="GHEA Grapalat" w:hAnsi="GHEA Grapalat"/>
          <w:i/>
        </w:rPr>
        <w:br/>
        <w:t>под кодом ԵՔ-ՀԲՄԽԾՁԲ-</w:t>
      </w:r>
      <w:r w:rsidR="00D26590">
        <w:rPr>
          <w:rFonts w:ascii="GHEA Grapalat" w:hAnsi="GHEA Grapalat"/>
          <w:i/>
        </w:rPr>
        <w:t>25/82</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2BA403A3"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ԵՔ-ՀԲՄԽԾՁԲ-</w:t>
            </w:r>
            <w:r w:rsidR="00D26590">
              <w:rPr>
                <w:rFonts w:ascii="GHEA Grapalat" w:hAnsi="GHEA Grapalat"/>
                <w:b/>
                <w:sz w:val="22"/>
                <w:szCs w:val="22"/>
              </w:rPr>
              <w:t>25/82</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12F3C0DF"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ԵՔ-ՀԲՄԽԾՁԲ-</w:t>
      </w:r>
      <w:r w:rsidR="00D26590">
        <w:rPr>
          <w:rFonts w:ascii="GHEA Grapalat" w:hAnsi="GHEA Grapalat"/>
          <w:b/>
          <w:sz w:val="24"/>
          <w:szCs w:val="24"/>
        </w:rPr>
        <w:t>25/82</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FC8BC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156EF">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12AFE53F"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lastRenderedPageBreak/>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2368E3">
        <w:rPr>
          <w:rFonts w:ascii="GHEA Grapalat" w:hAnsi="GHEA Grapalat"/>
          <w:b/>
          <w:color w:val="EE0000"/>
        </w:rPr>
        <w:t>5</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2"/>
        <w:t>25</w:t>
      </w:r>
    </w:p>
    <w:p w14:paraId="2D0AC7A6" w14:textId="0FC26082"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Аппарат главы административного района Давташен города Еревана</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E63234" w:rsidRPr="00E40AC8" w14:paraId="2CECA8C6" w14:textId="77777777" w:rsidTr="001374BD">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E63234" w:rsidRPr="00453E01" w:rsidRDefault="00E63234" w:rsidP="00E63234">
            <w:pPr>
              <w:jc w:val="center"/>
              <w:rPr>
                <w:rFonts w:ascii="GHEA Grapalat" w:hAnsi="GHEA Grapalat"/>
                <w:sz w:val="20"/>
                <w:lang w:val="hy-AM"/>
              </w:rPr>
            </w:pPr>
            <w:r>
              <w:rPr>
                <w:rFonts w:ascii="GHEA Grapalat" w:hAnsi="GHEA Grapalat" w:cs="Calibri"/>
                <w:sz w:val="20"/>
                <w:szCs w:val="20"/>
              </w:rPr>
              <w:t>1</w:t>
            </w:r>
          </w:p>
        </w:tc>
        <w:tc>
          <w:tcPr>
            <w:tcW w:w="1846" w:type="dxa"/>
            <w:tcBorders>
              <w:bottom w:val="single" w:sz="4" w:space="0" w:color="auto"/>
            </w:tcBorders>
            <w:vAlign w:val="center"/>
          </w:tcPr>
          <w:p w14:paraId="0455EE2E" w14:textId="14C808CF" w:rsidR="00E63234" w:rsidRPr="00DF5959" w:rsidRDefault="00E63234" w:rsidP="00E63234">
            <w:pPr>
              <w:ind w:left="145" w:hanging="145"/>
              <w:jc w:val="center"/>
              <w:rPr>
                <w:rFonts w:ascii="GHEA Grapalat" w:hAnsi="GHEA Grapalat"/>
                <w:sz w:val="18"/>
                <w:szCs w:val="18"/>
                <w:lang w:val="hy-AM"/>
              </w:rPr>
            </w:pPr>
            <w:r>
              <w:rPr>
                <w:rFonts w:ascii="GHEA Grapalat" w:hAnsi="GHEA Grapalat" w:cs="Calibri"/>
                <w:color w:val="000000"/>
                <w:sz w:val="20"/>
                <w:szCs w:val="20"/>
              </w:rPr>
              <w:t>71351540/774</w:t>
            </w:r>
          </w:p>
        </w:tc>
        <w:tc>
          <w:tcPr>
            <w:tcW w:w="4780" w:type="dxa"/>
            <w:tcBorders>
              <w:bottom w:val="single" w:sz="4" w:space="0" w:color="auto"/>
            </w:tcBorders>
          </w:tcPr>
          <w:p w14:paraId="5906AAF0" w14:textId="77777777" w:rsidR="00E63234" w:rsidRDefault="00E63234" w:rsidP="00E63234">
            <w:pPr>
              <w:jc w:val="center"/>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sidRPr="00176E67">
              <w:rPr>
                <w:rFonts w:ascii="GHEA Grapalat" w:hAnsi="GHEA Grapalat" w:cs="Calibri"/>
                <w:color w:val="000000"/>
                <w:sz w:val="18"/>
                <w:szCs w:val="18"/>
              </w:rPr>
              <w:lastRenderedPageBreak/>
              <w:t>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sidRPr="00176E67">
              <w:rPr>
                <w:rFonts w:ascii="GHEA Grapalat" w:hAnsi="GHEA Grapalat" w:cs="Calibri"/>
                <w:color w:val="000000"/>
                <w:sz w:val="17"/>
                <w:szCs w:val="17"/>
              </w:rPr>
              <w:lastRenderedPageBreak/>
              <w:t>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sidRPr="00176E67">
              <w:rPr>
                <w:rFonts w:ascii="GHEA Grapalat" w:hAnsi="GHEA Grapalat" w:cs="Calibri"/>
                <w:color w:val="000000"/>
                <w:sz w:val="17"/>
                <w:szCs w:val="17"/>
              </w:rPr>
              <w:lastRenderedPageBreak/>
              <w:t>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w:t>
            </w:r>
            <w:r w:rsidRPr="00176E67">
              <w:rPr>
                <w:rFonts w:ascii="GHEA Grapalat" w:hAnsi="GHEA Grapalat" w:cs="Calibri"/>
                <w:color w:val="000000"/>
                <w:sz w:val="18"/>
                <w:szCs w:val="18"/>
              </w:rPr>
              <w:lastRenderedPageBreak/>
              <w:t>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w:t>
            </w:r>
            <w:r w:rsidRPr="00176E67">
              <w:rPr>
                <w:rFonts w:ascii="GHEA Grapalat" w:hAnsi="GHEA Grapalat" w:cs="Calibri"/>
                <w:color w:val="000000"/>
                <w:sz w:val="17"/>
                <w:szCs w:val="17"/>
              </w:rPr>
              <w:lastRenderedPageBreak/>
              <w:t>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6FD8ACCD" w14:textId="77777777" w:rsidR="00E63234" w:rsidRDefault="00E63234" w:rsidP="00E63234">
            <w:pPr>
              <w:pStyle w:val="HTMLPreformatted"/>
              <w:shd w:val="clear" w:color="auto" w:fill="F8F9FA"/>
              <w:rPr>
                <w:rStyle w:val="y2iqfc"/>
                <w:rFonts w:ascii="Sylfaen" w:hAnsi="Sylfaen"/>
                <w:color w:val="1F1F1F"/>
                <w:sz w:val="18"/>
                <w:szCs w:val="18"/>
                <w:lang w:val="ru-RU"/>
              </w:rPr>
            </w:pPr>
            <w:r w:rsidRPr="00DC6C9E">
              <w:rPr>
                <w:rStyle w:val="y2iqfc"/>
                <w:rFonts w:ascii="Sylfaen" w:hAnsi="Sylfaen"/>
                <w:color w:val="1F1F1F"/>
                <w:sz w:val="18"/>
                <w:szCs w:val="18"/>
                <w:lang w:val="ru-RU"/>
              </w:rPr>
              <w:t>Участник должен иметь лицензии 2-го класса на осуществление деятельности по техническому контролю качества в следующих областях градостроительства</w:t>
            </w:r>
          </w:p>
          <w:p w14:paraId="666A18BA" w14:textId="77777777" w:rsidR="00E63234" w:rsidRPr="00DC6C9E" w:rsidRDefault="00E63234" w:rsidP="00E63234">
            <w:pPr>
              <w:pStyle w:val="HTMLPreformatted"/>
              <w:shd w:val="clear" w:color="auto" w:fill="F8F9FA"/>
              <w:rPr>
                <w:rStyle w:val="y2iqfc"/>
                <w:rFonts w:ascii="Sylfaen" w:hAnsi="Sylfaen"/>
                <w:color w:val="1F1F1F"/>
                <w:sz w:val="18"/>
                <w:szCs w:val="18"/>
                <w:lang w:val="ru-RU"/>
              </w:rPr>
            </w:pPr>
            <w:r w:rsidRPr="00DC6C9E">
              <w:rPr>
                <w:rStyle w:val="y2iqfc"/>
                <w:rFonts w:ascii="Sylfaen" w:hAnsi="Sylfaen"/>
                <w:color w:val="1F1F1F"/>
                <w:sz w:val="18"/>
                <w:szCs w:val="18"/>
                <w:lang w:val="ru-RU"/>
              </w:rPr>
              <w:t>1. жилые, общественные и промышленные здания,</w:t>
            </w:r>
          </w:p>
          <w:p w14:paraId="47AE19A5" w14:textId="154575D0" w:rsidR="00E63234" w:rsidRPr="00AC0F5C" w:rsidRDefault="00E63234" w:rsidP="00E63234">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63234" w:rsidRPr="00E40AC8" w:rsidRDefault="00E63234" w:rsidP="00E6323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63234" w:rsidRPr="00E40AC8" w:rsidRDefault="00E63234" w:rsidP="00E6323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63234" w:rsidRPr="00E40AC8" w:rsidRDefault="00E63234" w:rsidP="00E63234">
            <w:pPr>
              <w:widowControl w:val="0"/>
              <w:spacing w:after="120"/>
              <w:jc w:val="center"/>
              <w:rPr>
                <w:rFonts w:ascii="GHEA Grapalat" w:hAnsi="GHEA Grapalat"/>
                <w:sz w:val="20"/>
              </w:rPr>
            </w:pPr>
            <w:r>
              <w:rPr>
                <w:rFonts w:ascii="GHEA Grapalat" w:hAnsi="GHEA Grapalat"/>
                <w:sz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4F7A1A8C" w:rsidR="00E63234" w:rsidRPr="00697D07" w:rsidRDefault="00E63234" w:rsidP="00E63234">
            <w:pPr>
              <w:widowControl w:val="0"/>
              <w:spacing w:after="120"/>
              <w:jc w:val="center"/>
              <w:rPr>
                <w:rFonts w:ascii="GHEA Grapalat" w:hAnsi="GHEA Grapalat" w:cs="Calibri"/>
                <w:color w:val="000000"/>
                <w:sz w:val="16"/>
                <w:szCs w:val="16"/>
              </w:rPr>
            </w:pPr>
            <w:r w:rsidRPr="00743057">
              <w:rPr>
                <w:rFonts w:ascii="GHEA Grapalat" w:hAnsi="GHEA Grapalat"/>
                <w:sz w:val="18"/>
              </w:rPr>
              <w:t>Давташенский административный район</w:t>
            </w:r>
            <w:r>
              <w:rPr>
                <w:rFonts w:ascii="GHEA Grapalat" w:hAnsi="GHEA Grapalat"/>
                <w:sz w:val="18"/>
                <w:lang w:val="hy-AM"/>
              </w:rPr>
              <w:t xml:space="preserve"> 3-</w:t>
            </w:r>
            <w:r>
              <w:rPr>
                <w:rFonts w:ascii="GHEA Grapalat" w:hAnsi="GHEA Grapalat"/>
                <w:sz w:val="18"/>
              </w:rPr>
              <w:t>ий квартал 23/1ч</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70D151FA" w:rsidR="00E63234" w:rsidRPr="005160AB" w:rsidRDefault="00E63234" w:rsidP="00E63234">
            <w:pPr>
              <w:widowControl w:val="0"/>
              <w:spacing w:after="120"/>
              <w:jc w:val="center"/>
              <w:rPr>
                <w:rFonts w:ascii="GHEA Grapalat" w:hAnsi="GHEA Grapalat"/>
                <w:sz w:val="20"/>
              </w:rPr>
            </w:pPr>
            <w:r w:rsidRPr="007062C8">
              <w:rPr>
                <w:rFonts w:ascii="GHEA Grapalat" w:hAnsi="GHEA Grapalat" w:cs="Calibri"/>
                <w:color w:val="000000"/>
                <w:sz w:val="16"/>
                <w:szCs w:val="16"/>
              </w:rPr>
              <w:t>Договор/соглашение/ вступает в силу с даты ратификации договора купли-продажи строительных работ и действует одновременно со строительными работами.</w:t>
            </w:r>
            <w:r w:rsidRPr="001B5A25">
              <w:rPr>
                <w:rFonts w:ascii="GHEA Grapalat" w:hAnsi="GHEA Grapalat" w:cs="Calibri"/>
                <w:color w:val="000000"/>
                <w:sz w:val="16"/>
                <w:szCs w:val="16"/>
              </w:rPr>
              <w:t>.</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63234" w:rsidRPr="00F412AC" w14:paraId="2F969307" w14:textId="77777777" w:rsidTr="00D60BCB">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E63234" w:rsidRPr="00F566BF" w:rsidRDefault="00E63234" w:rsidP="00E63234">
            <w:pPr>
              <w:jc w:val="center"/>
              <w:rPr>
                <w:rFonts w:ascii="GHEA Grapalat" w:hAnsi="GHEA Grapalat"/>
                <w:sz w:val="20"/>
                <w:lang w:val="es-ES"/>
              </w:rPr>
            </w:pPr>
            <w:r>
              <w:rPr>
                <w:rFonts w:ascii="GHEA Grapalat" w:hAnsi="GHEA Grapalat" w:cs="Calibri"/>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7508A79" w14:textId="3A3828F4" w:rsidR="00E63234" w:rsidRPr="00916577" w:rsidRDefault="00E63234" w:rsidP="00E63234">
            <w:pPr>
              <w:jc w:val="center"/>
              <w:rPr>
                <w:rFonts w:ascii="Arial" w:hAnsi="Arial" w:cs="Arial"/>
                <w:sz w:val="20"/>
                <w:szCs w:val="20"/>
                <w:lang w:val="hy-AM"/>
              </w:rPr>
            </w:pPr>
            <w:r>
              <w:rPr>
                <w:rFonts w:ascii="GHEA Grapalat" w:hAnsi="GHEA Grapalat" w:cs="Calibri"/>
                <w:color w:val="000000"/>
                <w:sz w:val="20"/>
                <w:szCs w:val="20"/>
              </w:rPr>
              <w:t>71351540/774</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653F00D5" w:rsidR="00E63234" w:rsidRPr="003C56A3" w:rsidRDefault="00E63234" w:rsidP="00E6323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работ по облицовке бетонными плитами полов тротуаров, </w:t>
            </w:r>
            <w:r w:rsidRPr="00D26590">
              <w:rPr>
                <w:rFonts w:ascii="GHEA Grapalat" w:hAnsi="GHEA Grapalat"/>
                <w:sz w:val="20"/>
                <w:szCs w:val="20"/>
                <w:lang w:val="hy-AM"/>
              </w:rPr>
              <w:lastRenderedPageBreak/>
              <w:t>детских площадок на территории административного района Давташен города Ереван</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E63234" w:rsidRPr="00A42C01" w:rsidRDefault="00E63234" w:rsidP="00E63234">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E63234" w:rsidRPr="00F412AC" w:rsidRDefault="00E63234" w:rsidP="00E6323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E63234" w:rsidRPr="00F412AC" w:rsidRDefault="00E63234" w:rsidP="00E6323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E63234" w:rsidRPr="00F412AC" w:rsidRDefault="00E63234" w:rsidP="00E6323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E63234" w:rsidRPr="00F412AC" w:rsidRDefault="00E63234" w:rsidP="00E6323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E63234" w:rsidRPr="00F412AC" w:rsidRDefault="00E63234" w:rsidP="00E6323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E63234" w:rsidRPr="00F412AC" w:rsidRDefault="00E63234" w:rsidP="00E6323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E63234" w:rsidRPr="00F412AC" w:rsidRDefault="00E63234" w:rsidP="00E6323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E63234" w:rsidRPr="00F412AC" w:rsidRDefault="00E63234" w:rsidP="00E6323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E63234" w:rsidRPr="00F412AC" w:rsidRDefault="00E63234" w:rsidP="00E6323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E63234" w:rsidRPr="00F412AC" w:rsidRDefault="00E63234" w:rsidP="00E6323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E63234" w:rsidRPr="00F412AC" w:rsidRDefault="00E63234" w:rsidP="00E6323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E63234" w:rsidRPr="00F412AC" w:rsidRDefault="00E63234" w:rsidP="00E63234">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50E0C" w14:textId="77777777" w:rsidR="001D2118" w:rsidRDefault="001D2118">
      <w:r>
        <w:separator/>
      </w:r>
    </w:p>
  </w:endnote>
  <w:endnote w:type="continuationSeparator" w:id="0">
    <w:p w14:paraId="39C80FE9" w14:textId="77777777" w:rsidR="001D2118" w:rsidRDefault="001D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2CC0F" w14:textId="77777777" w:rsidR="001D2118" w:rsidRDefault="001D2118">
      <w:r>
        <w:separator/>
      </w:r>
    </w:p>
  </w:footnote>
  <w:footnote w:type="continuationSeparator" w:id="0">
    <w:p w14:paraId="4127B16D" w14:textId="77777777" w:rsidR="001D2118" w:rsidRDefault="001D2118">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2931</TotalTime>
  <Pages>90</Pages>
  <Words>20901</Words>
  <Characters>119142</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1906</cp:revision>
  <cp:lastPrinted>2018-02-16T07:12:00Z</cp:lastPrinted>
  <dcterms:created xsi:type="dcterms:W3CDTF">2019-10-28T07:04:00Z</dcterms:created>
  <dcterms:modified xsi:type="dcterms:W3CDTF">2025-07-14T09:10:00Z</dcterms:modified>
</cp:coreProperties>
</file>